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77A24" w14:textId="7777777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2885BBDA" w14:textId="4ECF6638" w:rsidR="006070D8" w:rsidRDefault="008F1AE0" w:rsidP="006070D8">
      <w:pPr>
        <w:jc w:val="both"/>
        <w:rPr>
          <w:rFonts w:ascii="Century Gothic" w:hAnsi="Century Gothic" w:cs="Arial"/>
          <w:b/>
          <w:sz w:val="16"/>
          <w:szCs w:val="16"/>
        </w:rPr>
      </w:pPr>
      <w:r w:rsidRPr="00916BAC">
        <w:rPr>
          <w:rFonts w:asciiTheme="minorHAnsi" w:hAnsiTheme="minorHAnsi" w:cstheme="minorHAnsi"/>
          <w:b/>
          <w:noProof/>
          <w:sz w:val="20"/>
          <w:szCs w:val="20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679FE184" wp14:editId="1944000E">
            <wp:simplePos x="0" y="0"/>
            <wp:positionH relativeFrom="margin">
              <wp:align>right</wp:align>
            </wp:positionH>
            <wp:positionV relativeFrom="paragraph">
              <wp:posOffset>62230</wp:posOffset>
            </wp:positionV>
            <wp:extent cx="696055" cy="704850"/>
            <wp:effectExtent l="0" t="0" r="8890" b="0"/>
            <wp:wrapNone/>
            <wp:docPr id="3" name="Imagen 3" descr="Hospital Dr. Ernesto Torres Galda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spital Dr. Ernesto Torres Galdames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4"/>
                    <a:stretch/>
                  </pic:blipFill>
                  <pic:spPr bwMode="auto">
                    <a:xfrm>
                      <a:off x="0" y="0"/>
                      <a:ext cx="69605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CL" w:eastAsia="es-CL"/>
        </w:rPr>
        <w:drawing>
          <wp:anchor distT="0" distB="0" distL="114300" distR="114300" simplePos="0" relativeHeight="251660288" behindDoc="0" locked="0" layoutInCell="1" allowOverlap="1" wp14:anchorId="170E2FB1" wp14:editId="3AA8D154">
            <wp:simplePos x="0" y="0"/>
            <wp:positionH relativeFrom="margin">
              <wp:posOffset>167640</wp:posOffset>
            </wp:positionH>
            <wp:positionV relativeFrom="paragraph">
              <wp:posOffset>128906</wp:posOffset>
            </wp:positionV>
            <wp:extent cx="729615" cy="655514"/>
            <wp:effectExtent l="0" t="0" r="0" b="0"/>
            <wp:wrapNone/>
            <wp:docPr id="4" name="Imagen 4" descr="Ministerio de Salud (Chile) - Wikipedia, la enciclopedia li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nisterio de Salud (Chile) - Wikipedia, la enciclopedia libr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75" cy="656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846EF1" w14:textId="55F5B93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4CA0D7BC" w14:textId="7777777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51812C60" w14:textId="7777777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639039FC" w14:textId="7777777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2F0D73F5" w14:textId="7777777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322637B3" w14:textId="7777777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7AF28A5F" w14:textId="7777777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45B34BD5" w14:textId="77777777" w:rsidR="006070D8" w:rsidRPr="003755D0" w:rsidRDefault="006070D8" w:rsidP="006070D8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3755D0">
        <w:rPr>
          <w:rFonts w:ascii="Century Gothic" w:hAnsi="Century Gothic" w:cs="Arial"/>
          <w:b/>
          <w:sz w:val="22"/>
          <w:szCs w:val="22"/>
        </w:rPr>
        <w:t>FORMULARIO JUSTIFICACION DE NO MARCACIÓN</w:t>
      </w:r>
    </w:p>
    <w:p w14:paraId="0A7104D2" w14:textId="7777777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tbl>
      <w:tblPr>
        <w:tblStyle w:val="Tablaconcuadrcula"/>
        <w:tblW w:w="0" w:type="auto"/>
        <w:tblInd w:w="-572" w:type="dxa"/>
        <w:tblLook w:val="04A0" w:firstRow="1" w:lastRow="0" w:firstColumn="1" w:lastColumn="0" w:noHBand="0" w:noVBand="1"/>
      </w:tblPr>
      <w:tblGrid>
        <w:gridCol w:w="4395"/>
        <w:gridCol w:w="5005"/>
      </w:tblGrid>
      <w:tr w:rsidR="006070D8" w14:paraId="3752035F" w14:textId="77777777" w:rsidTr="003755D0">
        <w:tc>
          <w:tcPr>
            <w:tcW w:w="4395" w:type="dxa"/>
          </w:tcPr>
          <w:p w14:paraId="28A983F8" w14:textId="77777777" w:rsidR="006070D8" w:rsidRPr="00123C0A" w:rsidRDefault="006070D8" w:rsidP="00425CA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123C0A">
              <w:rPr>
                <w:rFonts w:ascii="Century Gothic" w:hAnsi="Century Gothic" w:cs="Arial"/>
                <w:b/>
                <w:sz w:val="18"/>
                <w:szCs w:val="18"/>
              </w:rPr>
              <w:t>APELLIDOS Y NOMBRES</w:t>
            </w:r>
          </w:p>
        </w:tc>
        <w:tc>
          <w:tcPr>
            <w:tcW w:w="5005" w:type="dxa"/>
          </w:tcPr>
          <w:p w14:paraId="0A389252" w14:textId="065E3FFF" w:rsidR="006070D8" w:rsidRPr="00123C0A" w:rsidRDefault="006070D8" w:rsidP="00425CA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</w:tc>
      </w:tr>
      <w:tr w:rsidR="006070D8" w14:paraId="02003563" w14:textId="77777777" w:rsidTr="003755D0">
        <w:tc>
          <w:tcPr>
            <w:tcW w:w="4395" w:type="dxa"/>
          </w:tcPr>
          <w:p w14:paraId="60581419" w14:textId="77777777" w:rsidR="006070D8" w:rsidRPr="00123C0A" w:rsidRDefault="006070D8" w:rsidP="00425CA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123C0A">
              <w:rPr>
                <w:rFonts w:ascii="Century Gothic" w:hAnsi="Century Gothic" w:cs="Arial"/>
                <w:b/>
                <w:sz w:val="18"/>
                <w:szCs w:val="18"/>
              </w:rPr>
              <w:t xml:space="preserve">RUN </w:t>
            </w:r>
            <w:proofErr w:type="spellStart"/>
            <w:r w:rsidRPr="00123C0A">
              <w:rPr>
                <w:rFonts w:ascii="Century Gothic" w:hAnsi="Century Gothic" w:cs="Arial"/>
                <w:b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5005" w:type="dxa"/>
          </w:tcPr>
          <w:p w14:paraId="2E07F2F4" w14:textId="6D9F5D36" w:rsidR="006070D8" w:rsidRPr="00123C0A" w:rsidRDefault="006070D8" w:rsidP="00425CA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</w:tc>
      </w:tr>
      <w:tr w:rsidR="006070D8" w14:paraId="2EDA0CDC" w14:textId="77777777" w:rsidTr="003755D0">
        <w:tc>
          <w:tcPr>
            <w:tcW w:w="4395" w:type="dxa"/>
          </w:tcPr>
          <w:p w14:paraId="5D0CDA06" w14:textId="77777777" w:rsidR="006070D8" w:rsidRPr="00123C0A" w:rsidRDefault="006070D8" w:rsidP="00425CA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123C0A">
              <w:rPr>
                <w:rFonts w:ascii="Century Gothic" w:hAnsi="Century Gothic" w:cs="Arial"/>
                <w:b/>
                <w:sz w:val="18"/>
                <w:szCs w:val="18"/>
              </w:rPr>
              <w:t>CARGO</w:t>
            </w:r>
          </w:p>
        </w:tc>
        <w:tc>
          <w:tcPr>
            <w:tcW w:w="5005" w:type="dxa"/>
          </w:tcPr>
          <w:p w14:paraId="511507D3" w14:textId="2D6B1F16" w:rsidR="006070D8" w:rsidRPr="00123C0A" w:rsidRDefault="006070D8" w:rsidP="00425CA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</w:tc>
      </w:tr>
      <w:tr w:rsidR="006070D8" w14:paraId="7846E68E" w14:textId="77777777" w:rsidTr="003755D0">
        <w:tc>
          <w:tcPr>
            <w:tcW w:w="4395" w:type="dxa"/>
          </w:tcPr>
          <w:p w14:paraId="7E2C1A47" w14:textId="77777777" w:rsidR="006070D8" w:rsidRPr="00123C0A" w:rsidRDefault="006070D8" w:rsidP="00425CA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123C0A">
              <w:rPr>
                <w:rFonts w:ascii="Century Gothic" w:hAnsi="Century Gothic" w:cs="Arial"/>
                <w:b/>
                <w:sz w:val="18"/>
                <w:szCs w:val="18"/>
              </w:rPr>
              <w:t>UNIDAD O SERVICIO</w:t>
            </w:r>
          </w:p>
        </w:tc>
        <w:tc>
          <w:tcPr>
            <w:tcW w:w="5005" w:type="dxa"/>
          </w:tcPr>
          <w:p w14:paraId="7CF90522" w14:textId="0ADF1BBF" w:rsidR="006070D8" w:rsidRPr="00123C0A" w:rsidRDefault="006070D8" w:rsidP="00425CA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</w:tc>
      </w:tr>
      <w:tr w:rsidR="00123C0A" w14:paraId="0ED87B38" w14:textId="77777777" w:rsidTr="003755D0">
        <w:tc>
          <w:tcPr>
            <w:tcW w:w="4395" w:type="dxa"/>
          </w:tcPr>
          <w:p w14:paraId="38CCFB17" w14:textId="13D5C26C" w:rsidR="00123C0A" w:rsidRPr="00123C0A" w:rsidRDefault="00123C0A" w:rsidP="00425CA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123C0A">
              <w:rPr>
                <w:rFonts w:ascii="Century Gothic" w:hAnsi="Century Gothic" w:cs="Arial"/>
                <w:b/>
                <w:sz w:val="18"/>
                <w:szCs w:val="18"/>
              </w:rPr>
              <w:t>CALIDAD JURIDICA</w:t>
            </w:r>
          </w:p>
        </w:tc>
        <w:tc>
          <w:tcPr>
            <w:tcW w:w="5005" w:type="dxa"/>
          </w:tcPr>
          <w:p w14:paraId="2AC97D4B" w14:textId="01363E83" w:rsidR="00123C0A" w:rsidRPr="00123C0A" w:rsidRDefault="00123C0A" w:rsidP="00425CA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123C0A">
              <w:rPr>
                <w:rFonts w:ascii="Century Gothic" w:hAnsi="Century Gothic" w:cs="Arial"/>
                <w:b/>
                <w:sz w:val="18"/>
                <w:szCs w:val="18"/>
              </w:rPr>
              <w:t xml:space="preserve">TITULAR </w:t>
            </w:r>
            <w:sdt>
              <w:sdtPr>
                <w:rPr>
                  <w:rFonts w:ascii="Century Gothic" w:hAnsi="Century Gothic" w:cs="Arial"/>
                  <w:b/>
                  <w:sz w:val="18"/>
                  <w:szCs w:val="18"/>
                </w:rPr>
                <w:id w:val="-1369062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3C0A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123C0A">
              <w:rPr>
                <w:rFonts w:ascii="Century Gothic" w:hAnsi="Century Gothic" w:cs="Arial"/>
                <w:b/>
                <w:sz w:val="18"/>
                <w:szCs w:val="18"/>
              </w:rPr>
              <w:t xml:space="preserve">   CONTRATA </w:t>
            </w:r>
            <w:sdt>
              <w:sdtPr>
                <w:rPr>
                  <w:rFonts w:ascii="Century Gothic" w:hAnsi="Century Gothic" w:cs="Arial"/>
                  <w:b/>
                  <w:sz w:val="18"/>
                  <w:szCs w:val="18"/>
                </w:rPr>
                <w:id w:val="-561018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3C0A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123C0A">
              <w:rPr>
                <w:rFonts w:ascii="Century Gothic" w:hAnsi="Century Gothic" w:cs="Arial"/>
                <w:b/>
                <w:sz w:val="18"/>
                <w:szCs w:val="18"/>
              </w:rPr>
              <w:t xml:space="preserve">    REEMPLAZO Y/O SUPLENTE </w:t>
            </w:r>
            <w:sdt>
              <w:sdtPr>
                <w:rPr>
                  <w:rFonts w:ascii="Century Gothic" w:hAnsi="Century Gothic" w:cs="Arial"/>
                  <w:b/>
                  <w:sz w:val="18"/>
                  <w:szCs w:val="18"/>
                </w:rPr>
                <w:id w:val="-1857570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3C0A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23C0A" w14:paraId="04E368C4" w14:textId="77777777" w:rsidTr="003755D0">
        <w:tc>
          <w:tcPr>
            <w:tcW w:w="4395" w:type="dxa"/>
          </w:tcPr>
          <w:p w14:paraId="069D85DE" w14:textId="775046A7" w:rsidR="00123C0A" w:rsidRPr="00123C0A" w:rsidRDefault="00123C0A" w:rsidP="00425CA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123C0A">
              <w:rPr>
                <w:rFonts w:ascii="Century Gothic" w:hAnsi="Century Gothic" w:cs="Arial"/>
                <w:b/>
                <w:sz w:val="18"/>
                <w:szCs w:val="18"/>
              </w:rPr>
              <w:t>HORARIO PROGRAMA</w:t>
            </w:r>
            <w:r w:rsidRPr="00123C0A">
              <w:rPr>
                <w:rFonts w:ascii="Century Gothic" w:hAnsi="Century Gothic" w:cs="Arial"/>
                <w:b/>
                <w:sz w:val="18"/>
                <w:szCs w:val="18"/>
              </w:rPr>
              <w:t xml:space="preserve"> </w:t>
            </w:r>
            <w:r w:rsidRPr="00123C0A">
              <w:rPr>
                <w:rFonts w:ascii="Century Gothic" w:hAnsi="Century Gothic" w:cs="Arial"/>
                <w:b/>
                <w:sz w:val="18"/>
                <w:szCs w:val="18"/>
              </w:rPr>
              <w:t>DO</w:t>
            </w:r>
          </w:p>
        </w:tc>
        <w:tc>
          <w:tcPr>
            <w:tcW w:w="5005" w:type="dxa"/>
          </w:tcPr>
          <w:p w14:paraId="64254560" w14:textId="7B7AA95D" w:rsidR="00123C0A" w:rsidRPr="00123C0A" w:rsidRDefault="00123C0A" w:rsidP="00425CA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123C0A">
              <w:rPr>
                <w:rFonts w:ascii="Century Gothic" w:hAnsi="Century Gothic" w:cs="Arial"/>
                <w:b/>
                <w:sz w:val="18"/>
                <w:szCs w:val="18"/>
              </w:rPr>
              <w:t xml:space="preserve">DIURNO </w:t>
            </w:r>
            <w:sdt>
              <w:sdtPr>
                <w:rPr>
                  <w:rFonts w:ascii="Century Gothic" w:hAnsi="Century Gothic" w:cs="Arial"/>
                  <w:b/>
                  <w:sz w:val="18"/>
                  <w:szCs w:val="18"/>
                </w:rPr>
                <w:id w:val="-1878855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3C0A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123C0A">
              <w:rPr>
                <w:rFonts w:ascii="Century Gothic" w:hAnsi="Century Gothic" w:cs="Arial"/>
                <w:b/>
                <w:sz w:val="18"/>
                <w:szCs w:val="18"/>
              </w:rPr>
              <w:t xml:space="preserve">  CUARTO TURNO </w:t>
            </w:r>
            <w:sdt>
              <w:sdtPr>
                <w:rPr>
                  <w:rFonts w:ascii="Century Gothic" w:hAnsi="Century Gothic" w:cs="Arial"/>
                  <w:b/>
                  <w:sz w:val="18"/>
                  <w:szCs w:val="18"/>
                </w:rPr>
                <w:id w:val="-1382085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3C0A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123C0A">
              <w:rPr>
                <w:rFonts w:ascii="Century Gothic" w:hAnsi="Century Gothic" w:cs="Arial"/>
                <w:b/>
                <w:sz w:val="18"/>
                <w:szCs w:val="18"/>
              </w:rPr>
              <w:t xml:space="preserve">  TERCER TURNO </w:t>
            </w:r>
            <w:sdt>
              <w:sdtPr>
                <w:rPr>
                  <w:rFonts w:ascii="Century Gothic" w:hAnsi="Century Gothic" w:cs="Arial"/>
                  <w:b/>
                  <w:sz w:val="18"/>
                  <w:szCs w:val="18"/>
                </w:rPr>
                <w:id w:val="-1560937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3C0A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26A306E6" w14:textId="77777777" w:rsidR="00D9172C" w:rsidRDefault="00D9172C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20B1B1E2" w14:textId="2BC0433B" w:rsidR="00D9172C" w:rsidRDefault="00D9172C" w:rsidP="00D9172C">
      <w:pPr>
        <w:ind w:left="-567"/>
        <w:jc w:val="both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 xml:space="preserve"> </w:t>
      </w:r>
    </w:p>
    <w:tbl>
      <w:tblPr>
        <w:tblStyle w:val="Tablaconcuadrcula"/>
        <w:tblpPr w:leftFromText="141" w:rightFromText="141" w:vertAnchor="text" w:horzAnchor="page" w:tblpX="5725" w:tblpY="68"/>
        <w:tblW w:w="0" w:type="auto"/>
        <w:tblLook w:val="04A0" w:firstRow="1" w:lastRow="0" w:firstColumn="1" w:lastColumn="0" w:noHBand="0" w:noVBand="1"/>
      </w:tblPr>
      <w:tblGrid>
        <w:gridCol w:w="1980"/>
      </w:tblGrid>
      <w:tr w:rsidR="00683177" w14:paraId="43C1A5BE" w14:textId="77777777" w:rsidTr="00683177">
        <w:trPr>
          <w:trHeight w:val="373"/>
        </w:trPr>
        <w:tc>
          <w:tcPr>
            <w:tcW w:w="1980" w:type="dxa"/>
          </w:tcPr>
          <w:p w14:paraId="080F0864" w14:textId="77777777" w:rsidR="00683177" w:rsidRDefault="00683177" w:rsidP="00683177">
            <w:pPr>
              <w:jc w:val="both"/>
              <w:rPr>
                <w:rFonts w:ascii="Century Gothic" w:hAnsi="Century Gothic" w:cs="Arial"/>
                <w:b/>
                <w:sz w:val="16"/>
                <w:szCs w:val="16"/>
              </w:rPr>
            </w:pPr>
          </w:p>
        </w:tc>
      </w:tr>
    </w:tbl>
    <w:p w14:paraId="6BD8D854" w14:textId="77777777" w:rsidR="00D9172C" w:rsidRDefault="00D9172C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2166E5BA" w14:textId="1642A93E" w:rsidR="00683177" w:rsidRDefault="00D9172C" w:rsidP="003755D0">
      <w:pPr>
        <w:ind w:left="-567"/>
        <w:jc w:val="both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 xml:space="preserve">INDICAR LA FECHA EN QUE OCURRE LA NO MARCACIÓN: </w:t>
      </w:r>
      <w:r w:rsidR="00683177">
        <w:rPr>
          <w:rFonts w:ascii="Century Gothic" w:hAnsi="Century Gothic" w:cs="Arial"/>
          <w:b/>
          <w:sz w:val="16"/>
          <w:szCs w:val="16"/>
        </w:rPr>
        <w:t xml:space="preserve"> </w:t>
      </w:r>
    </w:p>
    <w:p w14:paraId="6401AB18" w14:textId="5D4E56DB" w:rsidR="003755D0" w:rsidRDefault="003755D0" w:rsidP="003755D0">
      <w:pPr>
        <w:ind w:left="-567"/>
        <w:jc w:val="both"/>
        <w:rPr>
          <w:rFonts w:ascii="Century Gothic" w:hAnsi="Century Gothic" w:cs="Arial"/>
          <w:b/>
          <w:sz w:val="16"/>
          <w:szCs w:val="16"/>
        </w:rPr>
      </w:pPr>
    </w:p>
    <w:p w14:paraId="29ACB228" w14:textId="77777777" w:rsidR="00683177" w:rsidRDefault="00683177" w:rsidP="003755D0">
      <w:pPr>
        <w:ind w:left="-567"/>
        <w:jc w:val="both"/>
        <w:rPr>
          <w:rFonts w:ascii="Century Gothic" w:hAnsi="Century Gothic" w:cs="Arial"/>
          <w:b/>
          <w:sz w:val="16"/>
          <w:szCs w:val="16"/>
        </w:rPr>
      </w:pPr>
    </w:p>
    <w:p w14:paraId="2927AC39" w14:textId="30CFA9AA" w:rsidR="003755D0" w:rsidRDefault="003755D0" w:rsidP="003755D0">
      <w:pPr>
        <w:ind w:left="-567"/>
        <w:jc w:val="both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>No se marca: (Marcar con una X)</w:t>
      </w:r>
    </w:p>
    <w:p w14:paraId="7CE914D7" w14:textId="77777777" w:rsidR="00683177" w:rsidRDefault="00683177" w:rsidP="00683177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41D1A8EF" w14:textId="77777777" w:rsidR="00683177" w:rsidRDefault="00683177" w:rsidP="00683177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3F604CB6" w14:textId="3120CD7A" w:rsidR="003755D0" w:rsidRDefault="003755D0" w:rsidP="00683177">
      <w:pPr>
        <w:ind w:left="-709"/>
        <w:jc w:val="both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 xml:space="preserve">  Entrada    </w:t>
      </w:r>
      <w:sdt>
        <w:sdtPr>
          <w:rPr>
            <w:rFonts w:ascii="Century Gothic" w:hAnsi="Century Gothic" w:cs="Arial"/>
            <w:b/>
            <w:sz w:val="16"/>
            <w:szCs w:val="16"/>
          </w:rPr>
          <w:id w:val="1352527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3177">
            <w:rPr>
              <w:rFonts w:ascii="MS Gothic" w:eastAsia="MS Gothic" w:hAnsi="MS Gothic" w:cs="Arial" w:hint="eastAsia"/>
              <w:b/>
              <w:sz w:val="16"/>
              <w:szCs w:val="16"/>
            </w:rPr>
            <w:t>☐</w:t>
          </w:r>
        </w:sdtContent>
      </w:sdt>
      <w:r>
        <w:rPr>
          <w:rFonts w:ascii="Century Gothic" w:hAnsi="Century Gothic" w:cs="Arial"/>
          <w:b/>
          <w:sz w:val="16"/>
          <w:szCs w:val="16"/>
        </w:rPr>
        <w:tab/>
        <w:t>Salida</w:t>
      </w:r>
      <w:r>
        <w:rPr>
          <w:rFonts w:ascii="Century Gothic" w:hAnsi="Century Gothic" w:cs="Arial"/>
          <w:b/>
          <w:sz w:val="16"/>
          <w:szCs w:val="16"/>
        </w:rPr>
        <w:tab/>
      </w:r>
      <w:sdt>
        <w:sdtPr>
          <w:rPr>
            <w:rFonts w:ascii="Century Gothic" w:hAnsi="Century Gothic" w:cs="Arial"/>
            <w:b/>
            <w:sz w:val="16"/>
            <w:szCs w:val="16"/>
          </w:rPr>
          <w:id w:val="-541900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3177">
            <w:rPr>
              <w:rFonts w:ascii="MS Gothic" w:eastAsia="MS Gothic" w:hAnsi="MS Gothic" w:cs="Arial" w:hint="eastAsia"/>
              <w:b/>
              <w:sz w:val="16"/>
              <w:szCs w:val="16"/>
            </w:rPr>
            <w:t>☐</w:t>
          </w:r>
        </w:sdtContent>
      </w:sdt>
      <w:r>
        <w:rPr>
          <w:rFonts w:ascii="Century Gothic" w:hAnsi="Century Gothic" w:cs="Arial"/>
          <w:b/>
          <w:sz w:val="16"/>
          <w:szCs w:val="16"/>
        </w:rPr>
        <w:t xml:space="preserve">      Ambos  </w:t>
      </w:r>
      <w:sdt>
        <w:sdtPr>
          <w:rPr>
            <w:rFonts w:ascii="Century Gothic" w:hAnsi="Century Gothic" w:cs="Arial"/>
            <w:b/>
            <w:sz w:val="16"/>
            <w:szCs w:val="16"/>
          </w:rPr>
          <w:id w:val="-1380863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3177">
            <w:rPr>
              <w:rFonts w:ascii="MS Gothic" w:eastAsia="MS Gothic" w:hAnsi="MS Gothic" w:cs="Arial" w:hint="eastAsia"/>
              <w:b/>
              <w:sz w:val="16"/>
              <w:szCs w:val="16"/>
            </w:rPr>
            <w:t>☐</w:t>
          </w:r>
        </w:sdtContent>
      </w:sdt>
    </w:p>
    <w:p w14:paraId="3E5F7C26" w14:textId="77777777" w:rsidR="009D03C6" w:rsidRDefault="009D03C6" w:rsidP="003755D0">
      <w:pPr>
        <w:ind w:left="-567"/>
        <w:jc w:val="both"/>
        <w:rPr>
          <w:rFonts w:ascii="Century Gothic" w:hAnsi="Century Gothic" w:cs="Arial"/>
          <w:b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XSpec="center" w:tblpY="45"/>
        <w:tblW w:w="0" w:type="auto"/>
        <w:tblLook w:val="04A0" w:firstRow="1" w:lastRow="0" w:firstColumn="1" w:lastColumn="0" w:noHBand="0" w:noVBand="1"/>
      </w:tblPr>
      <w:tblGrid>
        <w:gridCol w:w="1980"/>
      </w:tblGrid>
      <w:tr w:rsidR="009541B3" w14:paraId="363BCC70" w14:textId="77777777" w:rsidTr="009541B3">
        <w:trPr>
          <w:trHeight w:val="373"/>
        </w:trPr>
        <w:tc>
          <w:tcPr>
            <w:tcW w:w="1980" w:type="dxa"/>
          </w:tcPr>
          <w:p w14:paraId="6E330460" w14:textId="77777777" w:rsidR="009541B3" w:rsidRDefault="009541B3" w:rsidP="009541B3">
            <w:pPr>
              <w:jc w:val="both"/>
              <w:rPr>
                <w:rFonts w:ascii="Century Gothic" w:hAnsi="Century Gothic" w:cs="Arial"/>
                <w:b/>
                <w:sz w:val="16"/>
                <w:szCs w:val="16"/>
              </w:rPr>
            </w:pPr>
          </w:p>
        </w:tc>
      </w:tr>
    </w:tbl>
    <w:p w14:paraId="0CC049E3" w14:textId="77777777" w:rsidR="003755D0" w:rsidRDefault="003755D0" w:rsidP="003755D0">
      <w:pPr>
        <w:ind w:left="-567"/>
        <w:jc w:val="both"/>
        <w:rPr>
          <w:rFonts w:ascii="Century Gothic" w:hAnsi="Century Gothic" w:cs="Arial"/>
          <w:b/>
          <w:sz w:val="16"/>
          <w:szCs w:val="16"/>
        </w:rPr>
      </w:pPr>
    </w:p>
    <w:p w14:paraId="043721B3" w14:textId="69CD397D" w:rsidR="003755D0" w:rsidRDefault="009541B3" w:rsidP="003755D0">
      <w:pPr>
        <w:ind w:left="-567"/>
        <w:jc w:val="both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 xml:space="preserve">Indicar la </w:t>
      </w:r>
      <w:r w:rsidR="003755D0">
        <w:rPr>
          <w:rFonts w:ascii="Century Gothic" w:hAnsi="Century Gothic" w:cs="Arial"/>
          <w:b/>
          <w:sz w:val="16"/>
          <w:szCs w:val="16"/>
        </w:rPr>
        <w:t>Hora</w:t>
      </w:r>
      <w:r>
        <w:rPr>
          <w:rFonts w:ascii="Century Gothic" w:hAnsi="Century Gothic" w:cs="Arial"/>
          <w:b/>
          <w:sz w:val="16"/>
          <w:szCs w:val="16"/>
        </w:rPr>
        <w:t xml:space="preserve"> en que ocurre la no marcación</w:t>
      </w:r>
      <w:r w:rsidR="003755D0">
        <w:rPr>
          <w:rFonts w:ascii="Century Gothic" w:hAnsi="Century Gothic" w:cs="Arial"/>
          <w:b/>
          <w:sz w:val="16"/>
          <w:szCs w:val="16"/>
        </w:rPr>
        <w:t xml:space="preserve">: </w:t>
      </w:r>
    </w:p>
    <w:p w14:paraId="5C092603" w14:textId="77777777" w:rsidR="003755D0" w:rsidRDefault="003755D0" w:rsidP="003755D0">
      <w:pPr>
        <w:ind w:left="-567"/>
        <w:jc w:val="both"/>
        <w:rPr>
          <w:rFonts w:ascii="Century Gothic" w:hAnsi="Century Gothic" w:cs="Arial"/>
          <w:b/>
          <w:sz w:val="16"/>
          <w:szCs w:val="16"/>
        </w:rPr>
      </w:pPr>
    </w:p>
    <w:p w14:paraId="53436FE4" w14:textId="21863BF8" w:rsidR="003755D0" w:rsidRPr="00CD46F1" w:rsidRDefault="00CD46F1" w:rsidP="003755D0">
      <w:pPr>
        <w:ind w:left="-567"/>
        <w:jc w:val="both"/>
        <w:rPr>
          <w:rFonts w:ascii="Century Gothic" w:hAnsi="Century Gothic" w:cs="Arial"/>
          <w:bCs/>
          <w:sz w:val="16"/>
          <w:szCs w:val="16"/>
        </w:rPr>
      </w:pPr>
      <w:r>
        <w:rPr>
          <w:rFonts w:ascii="Century Gothic" w:hAnsi="Century Gothic" w:cs="Arial"/>
          <w:bCs/>
          <w:sz w:val="16"/>
          <w:szCs w:val="16"/>
        </w:rPr>
        <w:t>(La hora registrada en el presente formulario debe ser la hora que ingresa a cumplir funciones al Servicio y/o Unidad</w:t>
      </w:r>
      <w:r w:rsidR="003A620A">
        <w:rPr>
          <w:rFonts w:ascii="Century Gothic" w:hAnsi="Century Gothic" w:cs="Arial"/>
          <w:bCs/>
          <w:sz w:val="16"/>
          <w:szCs w:val="16"/>
        </w:rPr>
        <w:t>, responsabilidad de la Jefatura, articulo 64 de la Ley 18.834)</w:t>
      </w:r>
    </w:p>
    <w:p w14:paraId="2CFA0743" w14:textId="77777777" w:rsidR="009D03C6" w:rsidRDefault="009D03C6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2EE5D488" w14:textId="77777777" w:rsidR="006070D8" w:rsidRDefault="006070D8" w:rsidP="003755D0">
      <w:pPr>
        <w:ind w:left="-567"/>
        <w:jc w:val="both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>MOTIVOS</w:t>
      </w:r>
    </w:p>
    <w:tbl>
      <w:tblPr>
        <w:tblpPr w:leftFromText="141" w:rightFromText="141" w:vertAnchor="text" w:tblpX="3181" w:tblpY="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"/>
      </w:tblGrid>
      <w:tr w:rsidR="006070D8" w14:paraId="0DC30984" w14:textId="77777777" w:rsidTr="00425CA9">
        <w:trPr>
          <w:trHeight w:val="285"/>
        </w:trPr>
        <w:tc>
          <w:tcPr>
            <w:tcW w:w="315" w:type="dxa"/>
          </w:tcPr>
          <w:p w14:paraId="42172A6A" w14:textId="22B74D39" w:rsidR="006070D8" w:rsidRDefault="006070D8" w:rsidP="00425CA9">
            <w:pPr>
              <w:jc w:val="both"/>
              <w:rPr>
                <w:rFonts w:ascii="Century Gothic" w:hAnsi="Century Gothic" w:cs="Arial"/>
                <w:b/>
                <w:sz w:val="16"/>
                <w:szCs w:val="16"/>
              </w:rPr>
            </w:pPr>
          </w:p>
        </w:tc>
      </w:tr>
    </w:tbl>
    <w:p w14:paraId="0E50BABD" w14:textId="7777777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4A189776" w14:textId="42A0FDEC" w:rsidR="006070D8" w:rsidRDefault="006070D8" w:rsidP="003755D0">
      <w:pPr>
        <w:pStyle w:val="Prrafodelista"/>
        <w:numPr>
          <w:ilvl w:val="0"/>
          <w:numId w:val="1"/>
        </w:numPr>
        <w:ind w:left="-142" w:hanging="425"/>
        <w:jc w:val="both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>OLVIDO INVOLUNTARIO</w:t>
      </w:r>
      <w:r>
        <w:rPr>
          <w:rFonts w:ascii="Century Gothic" w:hAnsi="Century Gothic" w:cs="Arial"/>
          <w:b/>
          <w:sz w:val="16"/>
          <w:szCs w:val="16"/>
        </w:rPr>
        <w:tab/>
        <w:t xml:space="preserve">:     </w:t>
      </w:r>
    </w:p>
    <w:p w14:paraId="353A126A" w14:textId="77777777" w:rsidR="00341D81" w:rsidRPr="00341D81" w:rsidRDefault="00341D81" w:rsidP="00341D81">
      <w:pPr>
        <w:pStyle w:val="Prrafodelista"/>
        <w:jc w:val="both"/>
        <w:rPr>
          <w:rFonts w:ascii="Century Gothic" w:hAnsi="Century Gothic" w:cs="Arial"/>
          <w:b/>
          <w:sz w:val="16"/>
          <w:szCs w:val="16"/>
        </w:rPr>
      </w:pPr>
    </w:p>
    <w:p w14:paraId="1A6FEF6D" w14:textId="7C793E1F" w:rsidR="00341D81" w:rsidRPr="00341D81" w:rsidRDefault="00341D81" w:rsidP="003755D0">
      <w:pPr>
        <w:pStyle w:val="Prrafodelista"/>
        <w:ind w:left="-142"/>
        <w:jc w:val="both"/>
        <w:rPr>
          <w:rFonts w:ascii="Century Gothic" w:hAnsi="Century Gothic" w:cs="Arial"/>
          <w:bCs/>
          <w:sz w:val="16"/>
          <w:szCs w:val="16"/>
        </w:rPr>
      </w:pPr>
      <w:r>
        <w:rPr>
          <w:rFonts w:ascii="Century Gothic" w:hAnsi="Century Gothic" w:cs="Arial"/>
          <w:bCs/>
          <w:sz w:val="16"/>
          <w:szCs w:val="16"/>
        </w:rPr>
        <w:t xml:space="preserve">(Sí, este es el caso debe ser entregado directamente </w:t>
      </w:r>
      <w:r w:rsidR="008F1AE0">
        <w:rPr>
          <w:rFonts w:ascii="Century Gothic" w:hAnsi="Century Gothic" w:cs="Arial"/>
          <w:bCs/>
          <w:sz w:val="16"/>
          <w:szCs w:val="16"/>
        </w:rPr>
        <w:t>al Depto. Gestión de Personas</w:t>
      </w:r>
      <w:r>
        <w:rPr>
          <w:rFonts w:ascii="Century Gothic" w:hAnsi="Century Gothic" w:cs="Arial"/>
          <w:bCs/>
          <w:sz w:val="16"/>
          <w:szCs w:val="16"/>
        </w:rPr>
        <w:t>)</w:t>
      </w:r>
    </w:p>
    <w:tbl>
      <w:tblPr>
        <w:tblpPr w:leftFromText="141" w:rightFromText="141" w:vertAnchor="text" w:horzAnchor="page" w:tblpX="4891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"/>
      </w:tblGrid>
      <w:tr w:rsidR="00CD46F1" w14:paraId="49B1779E" w14:textId="77777777" w:rsidTr="00CD46F1">
        <w:trPr>
          <w:trHeight w:val="285"/>
        </w:trPr>
        <w:tc>
          <w:tcPr>
            <w:tcW w:w="315" w:type="dxa"/>
          </w:tcPr>
          <w:p w14:paraId="669DAAE1" w14:textId="77777777" w:rsidR="00CD46F1" w:rsidRDefault="00CD46F1" w:rsidP="00CD46F1">
            <w:pPr>
              <w:jc w:val="both"/>
              <w:rPr>
                <w:rFonts w:ascii="Century Gothic" w:hAnsi="Century Gothic" w:cs="Arial"/>
                <w:b/>
                <w:sz w:val="16"/>
                <w:szCs w:val="16"/>
              </w:rPr>
            </w:pPr>
          </w:p>
        </w:tc>
      </w:tr>
    </w:tbl>
    <w:p w14:paraId="2A329B4E" w14:textId="591A7E5B" w:rsidR="00341D81" w:rsidRDefault="00341D81" w:rsidP="006070D8">
      <w:pPr>
        <w:ind w:left="720"/>
        <w:jc w:val="both"/>
        <w:rPr>
          <w:rFonts w:ascii="Century Gothic" w:hAnsi="Century Gothic" w:cs="Arial"/>
          <w:b/>
          <w:sz w:val="16"/>
          <w:szCs w:val="16"/>
        </w:rPr>
      </w:pPr>
    </w:p>
    <w:p w14:paraId="10D7B71D" w14:textId="4B4CAD59" w:rsidR="003755D0" w:rsidRPr="00CD46F1" w:rsidRDefault="008F1AE0" w:rsidP="00CD46F1">
      <w:pPr>
        <w:pStyle w:val="Prrafodelista"/>
        <w:numPr>
          <w:ilvl w:val="0"/>
          <w:numId w:val="1"/>
        </w:numPr>
        <w:ind w:left="-142" w:hanging="425"/>
        <w:jc w:val="both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>REUNIÓN FUERA DEL ESTABLECIMIENTO:</w:t>
      </w:r>
      <w:r w:rsidR="00CD46F1">
        <w:rPr>
          <w:rFonts w:ascii="Century Gothic" w:hAnsi="Century Gothic" w:cs="Arial"/>
          <w:b/>
          <w:sz w:val="16"/>
          <w:szCs w:val="16"/>
        </w:rPr>
        <w:t xml:space="preserve">  </w:t>
      </w:r>
    </w:p>
    <w:p w14:paraId="7ADF8283" w14:textId="77777777" w:rsidR="003755D0" w:rsidRDefault="003755D0" w:rsidP="003755D0">
      <w:pPr>
        <w:pStyle w:val="Prrafodelista"/>
        <w:ind w:left="-142"/>
        <w:jc w:val="both"/>
        <w:rPr>
          <w:rFonts w:ascii="Century Gothic" w:hAnsi="Century Gothic" w:cs="Arial"/>
          <w:b/>
          <w:sz w:val="16"/>
          <w:szCs w:val="16"/>
        </w:rPr>
      </w:pPr>
    </w:p>
    <w:p w14:paraId="29AE62E3" w14:textId="308C612D" w:rsidR="008F1AE0" w:rsidRPr="003755D0" w:rsidRDefault="008F1AE0" w:rsidP="003755D0">
      <w:pPr>
        <w:pStyle w:val="Prrafodelista"/>
        <w:ind w:left="-142"/>
        <w:jc w:val="both"/>
        <w:rPr>
          <w:rFonts w:ascii="Century Gothic" w:hAnsi="Century Gothic" w:cs="Arial"/>
          <w:b/>
          <w:sz w:val="16"/>
          <w:szCs w:val="16"/>
        </w:rPr>
      </w:pPr>
      <w:r w:rsidRPr="003755D0">
        <w:rPr>
          <w:rFonts w:ascii="Century Gothic" w:hAnsi="Century Gothic" w:cs="Arial"/>
          <w:bCs/>
          <w:sz w:val="16"/>
          <w:szCs w:val="16"/>
        </w:rPr>
        <w:t>(Sí, este es el caso debe ser entregado directamente al Depto. De Gestión de Personas, adjuntando citación a reunión</w:t>
      </w:r>
      <w:r w:rsidR="00DE427E">
        <w:rPr>
          <w:rFonts w:ascii="Century Gothic" w:hAnsi="Century Gothic" w:cs="Arial"/>
          <w:bCs/>
          <w:sz w:val="16"/>
          <w:szCs w:val="16"/>
        </w:rPr>
        <w:t xml:space="preserve">, </w:t>
      </w:r>
      <w:r w:rsidR="006E388E">
        <w:rPr>
          <w:rFonts w:ascii="Century Gothic" w:hAnsi="Century Gothic" w:cs="Arial"/>
          <w:bCs/>
          <w:sz w:val="16"/>
          <w:szCs w:val="16"/>
        </w:rPr>
        <w:t>documentació</w:t>
      </w:r>
      <w:r w:rsidR="00DE427E">
        <w:rPr>
          <w:rFonts w:ascii="Century Gothic" w:hAnsi="Century Gothic" w:cs="Arial"/>
          <w:bCs/>
          <w:sz w:val="16"/>
          <w:szCs w:val="16"/>
        </w:rPr>
        <w:t>n o correo electrónico de respaldo</w:t>
      </w:r>
      <w:r w:rsidRPr="003755D0">
        <w:rPr>
          <w:rFonts w:ascii="Century Gothic" w:hAnsi="Century Gothic" w:cs="Arial"/>
          <w:bCs/>
          <w:sz w:val="16"/>
          <w:szCs w:val="16"/>
        </w:rPr>
        <w:t>)</w:t>
      </w:r>
    </w:p>
    <w:tbl>
      <w:tblPr>
        <w:tblpPr w:leftFromText="141" w:rightFromText="141" w:vertAnchor="text" w:horzAnchor="page" w:tblpX="4846" w:tblpY="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"/>
      </w:tblGrid>
      <w:tr w:rsidR="00CD46F1" w14:paraId="615C1E0F" w14:textId="77777777" w:rsidTr="00CD46F1">
        <w:trPr>
          <w:trHeight w:val="285"/>
        </w:trPr>
        <w:tc>
          <w:tcPr>
            <w:tcW w:w="315" w:type="dxa"/>
          </w:tcPr>
          <w:p w14:paraId="3B6308F9" w14:textId="77777777" w:rsidR="00CD46F1" w:rsidRDefault="00CD46F1" w:rsidP="00CD46F1">
            <w:pPr>
              <w:jc w:val="both"/>
              <w:rPr>
                <w:rFonts w:ascii="Century Gothic" w:hAnsi="Century Gothic" w:cs="Arial"/>
                <w:b/>
                <w:sz w:val="16"/>
                <w:szCs w:val="16"/>
              </w:rPr>
            </w:pPr>
          </w:p>
        </w:tc>
      </w:tr>
    </w:tbl>
    <w:p w14:paraId="0852073A" w14:textId="77777777" w:rsidR="008F1AE0" w:rsidRPr="003755D0" w:rsidRDefault="008F1AE0" w:rsidP="003755D0">
      <w:pPr>
        <w:jc w:val="both"/>
        <w:rPr>
          <w:rFonts w:ascii="Century Gothic" w:hAnsi="Century Gothic" w:cs="Arial"/>
          <w:bCs/>
          <w:sz w:val="16"/>
          <w:szCs w:val="16"/>
        </w:rPr>
      </w:pPr>
    </w:p>
    <w:p w14:paraId="26515DED" w14:textId="77777777" w:rsidR="00CD46F1" w:rsidRPr="007B214E" w:rsidRDefault="006070D8" w:rsidP="003755D0">
      <w:pPr>
        <w:pStyle w:val="Prrafodelista"/>
        <w:numPr>
          <w:ilvl w:val="0"/>
          <w:numId w:val="1"/>
        </w:numPr>
        <w:ind w:left="-142" w:hanging="425"/>
        <w:jc w:val="both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 xml:space="preserve">NO RECONOCIMIENTO DE LA HUELLA:  </w:t>
      </w:r>
      <w:r w:rsidR="00CD46F1">
        <w:rPr>
          <w:rFonts w:ascii="Century Gothic" w:hAnsi="Century Gothic" w:cs="Arial"/>
          <w:b/>
          <w:sz w:val="16"/>
          <w:szCs w:val="16"/>
        </w:rPr>
        <w:t xml:space="preserve">        </w:t>
      </w:r>
    </w:p>
    <w:p w14:paraId="339F66A0" w14:textId="4184FFAD" w:rsidR="006070D8" w:rsidRPr="007B214E" w:rsidRDefault="006070D8" w:rsidP="00CD46F1">
      <w:pPr>
        <w:pStyle w:val="Prrafodelista"/>
        <w:ind w:left="-142"/>
        <w:jc w:val="both"/>
        <w:rPr>
          <w:rFonts w:ascii="Century Gothic" w:hAnsi="Century Gothic" w:cs="Arial"/>
          <w:b/>
          <w:sz w:val="16"/>
          <w:szCs w:val="16"/>
        </w:rPr>
      </w:pPr>
    </w:p>
    <w:p w14:paraId="0530E7AA" w14:textId="77777777" w:rsidR="006070D8" w:rsidRPr="001056C7" w:rsidRDefault="006070D8" w:rsidP="003755D0">
      <w:pPr>
        <w:pStyle w:val="Prrafodelista"/>
        <w:ind w:left="-142"/>
        <w:jc w:val="both"/>
        <w:rPr>
          <w:rFonts w:ascii="Century Gothic" w:hAnsi="Century Gothic" w:cs="Arial"/>
          <w:b/>
          <w:sz w:val="16"/>
          <w:szCs w:val="16"/>
        </w:rPr>
      </w:pPr>
      <w:r w:rsidRPr="001056C7">
        <w:rPr>
          <w:rFonts w:ascii="Century Gothic" w:hAnsi="Century Gothic" w:cs="Arial"/>
          <w:b/>
          <w:sz w:val="16"/>
          <w:szCs w:val="16"/>
        </w:rPr>
        <w:t>(Sí, este es el caso, el formulario deberá derivarse a la Unidad de Planificación para la revisión del enrolamiento del funcionario (a)</w:t>
      </w:r>
    </w:p>
    <w:p w14:paraId="40340893" w14:textId="77777777" w:rsidR="006070D8" w:rsidRDefault="006070D8" w:rsidP="006070D8">
      <w:pPr>
        <w:pStyle w:val="Prrafodelista"/>
        <w:jc w:val="both"/>
        <w:rPr>
          <w:rFonts w:ascii="Century Gothic" w:hAnsi="Century Gothic" w:cs="Arial"/>
          <w:bCs/>
          <w:sz w:val="16"/>
          <w:szCs w:val="16"/>
        </w:rPr>
      </w:pPr>
    </w:p>
    <w:p w14:paraId="1F2F11A4" w14:textId="77777777" w:rsidR="006070D8" w:rsidRPr="007B214E" w:rsidRDefault="006070D8" w:rsidP="006070D8">
      <w:pPr>
        <w:pStyle w:val="Prrafodelista"/>
        <w:jc w:val="both"/>
        <w:rPr>
          <w:rFonts w:ascii="Century Gothic" w:hAnsi="Century Gothic" w:cs="Arial"/>
          <w:bCs/>
          <w:sz w:val="16"/>
          <w:szCs w:val="16"/>
        </w:rPr>
      </w:pPr>
    </w:p>
    <w:p w14:paraId="6BC4728E" w14:textId="4710EEFE" w:rsidR="006070D8" w:rsidRDefault="006070D8" w:rsidP="00CD46F1">
      <w:pPr>
        <w:ind w:left="-567"/>
        <w:jc w:val="both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>OBSERVACIONES DE LA U. ASESORA PLANIFICACIÓN Y CONTROL DE RRHH (SOLO MOTIVO “NO RECONOCIMIENTO DE HUELLA”)</w:t>
      </w:r>
    </w:p>
    <w:p w14:paraId="6A6B9158" w14:textId="77777777" w:rsidR="006070D8" w:rsidRDefault="006070D8" w:rsidP="006070D8">
      <w:pPr>
        <w:ind w:left="709" w:hanging="709"/>
        <w:jc w:val="both"/>
        <w:rPr>
          <w:rFonts w:ascii="Century Gothic" w:hAnsi="Century Gothic" w:cs="Arial"/>
          <w:b/>
          <w:sz w:val="16"/>
          <w:szCs w:val="16"/>
        </w:rPr>
      </w:pPr>
    </w:p>
    <w:tbl>
      <w:tblPr>
        <w:tblStyle w:val="Tablaconcuadrcula"/>
        <w:tblpPr w:leftFromText="141" w:rightFromText="141" w:vertAnchor="text" w:horzAnchor="page" w:tblpX="1147" w:tblpY="-40"/>
        <w:tblW w:w="9542" w:type="dxa"/>
        <w:tblLook w:val="04A0" w:firstRow="1" w:lastRow="0" w:firstColumn="1" w:lastColumn="0" w:noHBand="0" w:noVBand="1"/>
      </w:tblPr>
      <w:tblGrid>
        <w:gridCol w:w="9542"/>
      </w:tblGrid>
      <w:tr w:rsidR="006070D8" w14:paraId="7947EB8E" w14:textId="77777777" w:rsidTr="00CD46F1">
        <w:trPr>
          <w:trHeight w:val="256"/>
        </w:trPr>
        <w:tc>
          <w:tcPr>
            <w:tcW w:w="9542" w:type="dxa"/>
          </w:tcPr>
          <w:p w14:paraId="3BB3BC34" w14:textId="77777777" w:rsidR="006070D8" w:rsidRDefault="006070D8" w:rsidP="00CD46F1">
            <w:pPr>
              <w:jc w:val="both"/>
              <w:rPr>
                <w:rFonts w:ascii="Century Gothic" w:hAnsi="Century Gothic" w:cs="Arial"/>
                <w:b/>
                <w:sz w:val="16"/>
                <w:szCs w:val="16"/>
              </w:rPr>
            </w:pPr>
          </w:p>
        </w:tc>
      </w:tr>
      <w:tr w:rsidR="006070D8" w14:paraId="35951451" w14:textId="77777777" w:rsidTr="00CD46F1">
        <w:trPr>
          <w:trHeight w:val="236"/>
        </w:trPr>
        <w:tc>
          <w:tcPr>
            <w:tcW w:w="9542" w:type="dxa"/>
          </w:tcPr>
          <w:p w14:paraId="5724B087" w14:textId="77777777" w:rsidR="006070D8" w:rsidRDefault="006070D8" w:rsidP="00CD46F1">
            <w:pPr>
              <w:jc w:val="both"/>
              <w:rPr>
                <w:rFonts w:ascii="Century Gothic" w:hAnsi="Century Gothic" w:cs="Arial"/>
                <w:b/>
                <w:sz w:val="16"/>
                <w:szCs w:val="16"/>
              </w:rPr>
            </w:pPr>
          </w:p>
        </w:tc>
      </w:tr>
      <w:tr w:rsidR="006070D8" w14:paraId="37B771CC" w14:textId="77777777" w:rsidTr="00CD46F1">
        <w:trPr>
          <w:trHeight w:val="256"/>
        </w:trPr>
        <w:tc>
          <w:tcPr>
            <w:tcW w:w="9542" w:type="dxa"/>
          </w:tcPr>
          <w:p w14:paraId="33394922" w14:textId="488B31DA" w:rsidR="006070D8" w:rsidRDefault="003A620A" w:rsidP="003A620A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</w:rPr>
              <w:t>USO EXCLUSIVO DE LA UNIDAD DE PLANIFICACIÓN.</w:t>
            </w:r>
          </w:p>
        </w:tc>
      </w:tr>
      <w:tr w:rsidR="006070D8" w14:paraId="66A18737" w14:textId="77777777" w:rsidTr="00CD46F1">
        <w:trPr>
          <w:trHeight w:val="256"/>
        </w:trPr>
        <w:tc>
          <w:tcPr>
            <w:tcW w:w="9542" w:type="dxa"/>
          </w:tcPr>
          <w:p w14:paraId="13956DCA" w14:textId="77777777" w:rsidR="006070D8" w:rsidRDefault="006070D8" w:rsidP="00CD46F1">
            <w:pPr>
              <w:jc w:val="both"/>
              <w:rPr>
                <w:rFonts w:ascii="Century Gothic" w:hAnsi="Century Gothic" w:cs="Arial"/>
                <w:b/>
                <w:sz w:val="16"/>
                <w:szCs w:val="16"/>
              </w:rPr>
            </w:pPr>
          </w:p>
        </w:tc>
      </w:tr>
    </w:tbl>
    <w:p w14:paraId="5EDC70F6" w14:textId="77777777" w:rsidR="006070D8" w:rsidRDefault="006070D8" w:rsidP="006070D8">
      <w:pPr>
        <w:ind w:left="709" w:hanging="709"/>
        <w:jc w:val="both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ab/>
      </w:r>
    </w:p>
    <w:p w14:paraId="49E670CC" w14:textId="77777777" w:rsidR="006070D8" w:rsidRDefault="006070D8" w:rsidP="006070D8">
      <w:pPr>
        <w:ind w:left="709" w:hanging="709"/>
        <w:jc w:val="both"/>
        <w:rPr>
          <w:rFonts w:ascii="Century Gothic" w:hAnsi="Century Gothic" w:cs="Arial"/>
          <w:b/>
          <w:sz w:val="16"/>
          <w:szCs w:val="16"/>
        </w:rPr>
      </w:pPr>
      <w:r w:rsidRPr="00CF4898">
        <w:rPr>
          <w:rFonts w:ascii="Century Gothic" w:hAnsi="Century Gothic" w:cs="Arial"/>
          <w:b/>
          <w:noProof/>
          <w:sz w:val="16"/>
          <w:szCs w:val="16"/>
          <w:lang w:val="es-CL" w:eastAsia="es-C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D8BE69" wp14:editId="0C0DB6D0">
                <wp:simplePos x="0" y="0"/>
                <wp:positionH relativeFrom="column">
                  <wp:posOffset>2032635</wp:posOffset>
                </wp:positionH>
                <wp:positionV relativeFrom="paragraph">
                  <wp:posOffset>97790</wp:posOffset>
                </wp:positionV>
                <wp:extent cx="2360930" cy="1404620"/>
                <wp:effectExtent l="0" t="0" r="635" b="444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F8B39" w14:textId="77777777" w:rsidR="006070D8" w:rsidRDefault="006070D8" w:rsidP="006070D8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5DFD0F9A" w14:textId="77777777" w:rsidR="006070D8" w:rsidRPr="00CF4898" w:rsidRDefault="006070D8" w:rsidP="006070D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CF4898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FIRMA Y TIMBRE U. A. PLANIFICAICÓN Y CONTROL DE RRHH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D8BE6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60.05pt;margin-top:7.7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Co&#10;BLI/4AAAAAoBAAAPAAAAAAAAAAAAAAAAAGgEAABkcnMvZG93bnJldi54bWxQSwUGAAAAAAQABADz&#10;AAAAdQUAAAAA&#10;" stroked="f">
                <v:textbox style="mso-fit-shape-to-text:t">
                  <w:txbxContent>
                    <w:p w14:paraId="7F2F8B39" w14:textId="77777777" w:rsidR="006070D8" w:rsidRDefault="006070D8" w:rsidP="006070D8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5DFD0F9A" w14:textId="77777777" w:rsidR="006070D8" w:rsidRPr="00CF4898" w:rsidRDefault="006070D8" w:rsidP="006070D8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CF4898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FIRMA Y TIMBRE U. A. PLANIFICAICÓN Y CONTROL DE RRHH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821D60" w14:textId="77777777" w:rsidR="006070D8" w:rsidRDefault="006070D8" w:rsidP="006070D8">
      <w:pPr>
        <w:ind w:left="709" w:hanging="709"/>
        <w:jc w:val="center"/>
        <w:rPr>
          <w:rFonts w:ascii="Century Gothic" w:hAnsi="Century Gothic" w:cs="Arial"/>
          <w:b/>
          <w:sz w:val="16"/>
          <w:szCs w:val="16"/>
        </w:rPr>
      </w:pPr>
    </w:p>
    <w:p w14:paraId="22ADA87E" w14:textId="7777777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7B25C196" w14:textId="7777777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72809332" w14:textId="7777777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114FBFAD" w14:textId="0B4F120F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4FD35D6B" w14:textId="7777777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645022E1" w14:textId="2376CD92" w:rsidR="00341D81" w:rsidRDefault="006070D8" w:rsidP="00CD46F1">
      <w:pPr>
        <w:ind w:left="-567"/>
        <w:jc w:val="both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 xml:space="preserve">FECHA DE SOLICITUD:  </w:t>
      </w:r>
      <w:r w:rsidR="00341D81">
        <w:rPr>
          <w:rFonts w:ascii="Century Gothic" w:hAnsi="Century Gothic" w:cs="Arial"/>
          <w:b/>
          <w:sz w:val="16"/>
          <w:szCs w:val="16"/>
        </w:rPr>
        <w:t>____________________________</w:t>
      </w:r>
    </w:p>
    <w:p w14:paraId="596A9B50" w14:textId="6D5220A9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356BAEEE" w14:textId="7777777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70D0BEF9" w14:textId="77777777" w:rsidR="006070D8" w:rsidRDefault="006070D8" w:rsidP="006070D8">
      <w:pPr>
        <w:jc w:val="both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 xml:space="preserve">               </w:t>
      </w:r>
    </w:p>
    <w:p w14:paraId="133B3EFC" w14:textId="0BEBFD3D" w:rsidR="006070D8" w:rsidRDefault="00CD46F1" w:rsidP="006070D8">
      <w:pPr>
        <w:jc w:val="both"/>
        <w:rPr>
          <w:rFonts w:ascii="Century Gothic" w:hAnsi="Century Gothic" w:cs="Arial"/>
          <w:b/>
          <w:sz w:val="16"/>
          <w:szCs w:val="16"/>
        </w:rPr>
      </w:pPr>
      <w:r w:rsidRPr="00CF4898">
        <w:rPr>
          <w:rFonts w:ascii="Century Gothic" w:hAnsi="Century Gothic" w:cs="Arial"/>
          <w:b/>
          <w:noProof/>
          <w:sz w:val="16"/>
          <w:szCs w:val="16"/>
          <w:lang w:val="es-CL" w:eastAsia="es-C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6CD52D" wp14:editId="2307D58B">
                <wp:simplePos x="0" y="0"/>
                <wp:positionH relativeFrom="margin">
                  <wp:posOffset>1567815</wp:posOffset>
                </wp:positionH>
                <wp:positionV relativeFrom="paragraph">
                  <wp:posOffset>255905</wp:posOffset>
                </wp:positionV>
                <wp:extent cx="1971675" cy="1404620"/>
                <wp:effectExtent l="0" t="0" r="9525" b="0"/>
                <wp:wrapSquare wrapText="bothSides"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F7D85" w14:textId="77777777" w:rsidR="006070D8" w:rsidRDefault="006070D8" w:rsidP="006070D8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4AEF1D60" w14:textId="77777777" w:rsidR="006070D8" w:rsidRPr="00CF4898" w:rsidRDefault="006070D8" w:rsidP="006070D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CF4898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FIRMA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SUPERVISORA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6CD52D" id="_x0000_s1027" type="#_x0000_t202" style="position:absolute;left:0;text-align:left;margin-left:123.45pt;margin-top:20.15pt;width:155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" stroked="f">
                <v:textbox style="mso-fit-shape-to-text:t">
                  <w:txbxContent>
                    <w:p w14:paraId="3A2F7D85" w14:textId="77777777" w:rsidR="006070D8" w:rsidRDefault="006070D8" w:rsidP="006070D8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4AEF1D60" w14:textId="77777777" w:rsidR="006070D8" w:rsidRPr="00CF4898" w:rsidRDefault="006070D8" w:rsidP="006070D8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CF4898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FIRMA 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SUPERVISORA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F4898">
        <w:rPr>
          <w:rFonts w:ascii="Century Gothic" w:hAnsi="Century Gothic" w:cs="Arial"/>
          <w:b/>
          <w:noProof/>
          <w:sz w:val="16"/>
          <w:szCs w:val="16"/>
          <w:lang w:val="es-CL" w:eastAsia="es-C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52AF600" wp14:editId="3186C2EF">
                <wp:simplePos x="0" y="0"/>
                <wp:positionH relativeFrom="margin">
                  <wp:posOffset>-438150</wp:posOffset>
                </wp:positionH>
                <wp:positionV relativeFrom="paragraph">
                  <wp:posOffset>288290</wp:posOffset>
                </wp:positionV>
                <wp:extent cx="1971675" cy="1404620"/>
                <wp:effectExtent l="0" t="0" r="9525" b="0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3A961" w14:textId="77777777" w:rsidR="006070D8" w:rsidRDefault="006070D8" w:rsidP="006070D8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5BD5AE73" w14:textId="77777777" w:rsidR="006070D8" w:rsidRPr="00CF4898" w:rsidRDefault="006070D8" w:rsidP="006070D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CF4898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FIRMA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FUNCIONARIO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2AF600" id="_x0000_s1028" type="#_x0000_t202" style="position:absolute;left:0;text-align:left;margin-left:-34.5pt;margin-top:22.7pt;width:155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" stroked="f">
                <v:textbox style="mso-fit-shape-to-text:t">
                  <w:txbxContent>
                    <w:p w14:paraId="2093A961" w14:textId="77777777" w:rsidR="006070D8" w:rsidRDefault="006070D8" w:rsidP="006070D8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5BD5AE73" w14:textId="77777777" w:rsidR="006070D8" w:rsidRPr="00CF4898" w:rsidRDefault="006070D8" w:rsidP="006070D8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CF4898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FIRMA 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FUNCIONARIO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A068546" w14:textId="001049CD" w:rsidR="006070D8" w:rsidRPr="00341D81" w:rsidRDefault="006070D8" w:rsidP="00341D81">
      <w:pPr>
        <w:jc w:val="both"/>
        <w:rPr>
          <w:rFonts w:ascii="Century Gothic" w:hAnsi="Century Gothic" w:cs="Arial"/>
          <w:b/>
          <w:sz w:val="16"/>
          <w:szCs w:val="16"/>
        </w:rPr>
      </w:pPr>
      <w:r w:rsidRPr="00CF4898">
        <w:rPr>
          <w:rFonts w:ascii="Century Gothic" w:hAnsi="Century Gothic" w:cs="Arial"/>
          <w:b/>
          <w:noProof/>
          <w:sz w:val="16"/>
          <w:szCs w:val="16"/>
          <w:lang w:val="es-CL" w:eastAsia="es-C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000BA01" wp14:editId="7E477246">
                <wp:simplePos x="0" y="0"/>
                <wp:positionH relativeFrom="margin">
                  <wp:align>right</wp:align>
                </wp:positionH>
                <wp:positionV relativeFrom="paragraph">
                  <wp:posOffset>131445</wp:posOffset>
                </wp:positionV>
                <wp:extent cx="1971675" cy="1404620"/>
                <wp:effectExtent l="0" t="0" r="9525" b="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FF1F9" w14:textId="77777777" w:rsidR="006070D8" w:rsidRDefault="006070D8" w:rsidP="006070D8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16329EA6" w14:textId="77777777" w:rsidR="006070D8" w:rsidRPr="00CF4898" w:rsidRDefault="006070D8" w:rsidP="006070D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CF4898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FIRMA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JEFE DE SERVICIO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00BA01" id="_x0000_s1029" type="#_x0000_t202" style="position:absolute;left:0;text-align:left;margin-left:104.05pt;margin-top:10.35pt;width:155.25pt;height:110.6pt;z-index:2516643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" stroked="f">
                <v:textbox style="mso-fit-shape-to-text:t">
                  <w:txbxContent>
                    <w:p w14:paraId="1E3FF1F9" w14:textId="77777777" w:rsidR="006070D8" w:rsidRDefault="006070D8" w:rsidP="006070D8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16329EA6" w14:textId="77777777" w:rsidR="006070D8" w:rsidRPr="00CF4898" w:rsidRDefault="006070D8" w:rsidP="006070D8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CF4898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FIRMA 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JEFE DE SERVICIO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7338C65" w14:textId="77777777" w:rsidR="006070D8" w:rsidRDefault="006070D8" w:rsidP="006070D8">
      <w:pPr>
        <w:jc w:val="right"/>
        <w:rPr>
          <w:rFonts w:ascii="Century Gothic" w:hAnsi="Century Gothic" w:cs="Arial"/>
          <w:sz w:val="16"/>
          <w:szCs w:val="16"/>
        </w:rPr>
      </w:pPr>
    </w:p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6070D8" w14:paraId="76C7BCB8" w14:textId="77777777" w:rsidTr="003A620A">
        <w:tc>
          <w:tcPr>
            <w:tcW w:w="10065" w:type="dxa"/>
          </w:tcPr>
          <w:p w14:paraId="4F9DE0D9" w14:textId="58DAAFA4" w:rsidR="006070D8" w:rsidRPr="001056C7" w:rsidRDefault="006070D8" w:rsidP="00425CA9">
            <w:pPr>
              <w:jc w:val="both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1056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Este formulario debe remitirse al Departamento de Gestión y Desarrollo de las Personas y Ciclo de Vida laboral del Hospital Dr. Ernesto Torres Galdames, hasta los cinco primeros días de cada mes</w:t>
            </w:r>
            <w:r w:rsidR="001056C7" w:rsidRPr="001056C7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adjuntando los medios de prueba que acrediten el cumplimiento de las funciones, las cuales se encuentran validadas </w:t>
            </w:r>
            <w:proofErr w:type="gramStart"/>
            <w:r w:rsidR="001056C7" w:rsidRPr="001056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de acuerdo al</w:t>
            </w:r>
            <w:proofErr w:type="gramEnd"/>
            <w:r w:rsidR="001056C7" w:rsidRPr="001056C7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área en el Memorándum N°20/2026</w:t>
            </w:r>
            <w:r w:rsidRPr="001056C7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. El incumplimiento de los plazos establecidos </w:t>
            </w:r>
            <w:r w:rsidR="008F1AE0" w:rsidRPr="001056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iniciará</w:t>
            </w:r>
            <w:r w:rsidRPr="001056C7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la aplicación del </w:t>
            </w:r>
            <w:r w:rsidR="008F1AE0" w:rsidRPr="001056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artículo</w:t>
            </w:r>
            <w:r w:rsidRPr="001056C7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72 del Estatuto Administrativo.</w:t>
            </w:r>
            <w:r w:rsidR="00123C0A" w:rsidRPr="001056C7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10413494" w14:textId="77777777" w:rsidR="00F77544" w:rsidRDefault="00F77544" w:rsidP="008F1AE0"/>
    <w:sectPr w:rsidR="00F77544" w:rsidSect="006070D8">
      <w:pgSz w:w="12240" w:h="20160" w:code="5"/>
      <w:pgMar w:top="42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78851" w14:textId="77777777" w:rsidR="00217542" w:rsidRDefault="00217542" w:rsidP="00341D81">
      <w:r>
        <w:separator/>
      </w:r>
    </w:p>
  </w:endnote>
  <w:endnote w:type="continuationSeparator" w:id="0">
    <w:p w14:paraId="483FE1EF" w14:textId="77777777" w:rsidR="00217542" w:rsidRDefault="00217542" w:rsidP="00341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A62FE" w14:textId="77777777" w:rsidR="00217542" w:rsidRDefault="00217542" w:rsidP="00341D81">
      <w:r>
        <w:separator/>
      </w:r>
    </w:p>
  </w:footnote>
  <w:footnote w:type="continuationSeparator" w:id="0">
    <w:p w14:paraId="4CE6BCBA" w14:textId="77777777" w:rsidR="00217542" w:rsidRDefault="00217542" w:rsidP="00341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F4FAA"/>
    <w:multiLevelType w:val="hybridMultilevel"/>
    <w:tmpl w:val="29D2E69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365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0D8"/>
    <w:rsid w:val="0008473B"/>
    <w:rsid w:val="001056C7"/>
    <w:rsid w:val="00123C0A"/>
    <w:rsid w:val="00217542"/>
    <w:rsid w:val="00341D81"/>
    <w:rsid w:val="003755D0"/>
    <w:rsid w:val="003A620A"/>
    <w:rsid w:val="004A169F"/>
    <w:rsid w:val="005C28CB"/>
    <w:rsid w:val="00605088"/>
    <w:rsid w:val="006070D8"/>
    <w:rsid w:val="00683177"/>
    <w:rsid w:val="006C3726"/>
    <w:rsid w:val="006E388E"/>
    <w:rsid w:val="00814B04"/>
    <w:rsid w:val="008C384B"/>
    <w:rsid w:val="008E759B"/>
    <w:rsid w:val="008F1AE0"/>
    <w:rsid w:val="009541B3"/>
    <w:rsid w:val="0096065E"/>
    <w:rsid w:val="009D03C6"/>
    <w:rsid w:val="009E66FB"/>
    <w:rsid w:val="00CA2409"/>
    <w:rsid w:val="00CD46F1"/>
    <w:rsid w:val="00D9172C"/>
    <w:rsid w:val="00DE427E"/>
    <w:rsid w:val="00F7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E5F7C"/>
  <w15:chartTrackingRefBased/>
  <w15:docId w15:val="{F7BF965D-256A-491D-9C82-472EF9E9A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607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070D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41D8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41D8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41D8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41D8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68317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70A84-5BB9-4EC6-BC24-09EE83818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Olivares Perez</dc:creator>
  <cp:keywords/>
  <dc:description/>
  <cp:lastModifiedBy>Naomi Midory</cp:lastModifiedBy>
  <cp:revision>9</cp:revision>
  <cp:lastPrinted>2026-09-09T22:42:00Z</cp:lastPrinted>
  <dcterms:created xsi:type="dcterms:W3CDTF">2026-05-22T20:20:00Z</dcterms:created>
  <dcterms:modified xsi:type="dcterms:W3CDTF">2026-09-09T22:44:00Z</dcterms:modified>
</cp:coreProperties>
</file>